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3C55" w14:textId="77777777" w:rsidR="001F300E" w:rsidRDefault="00845A81">
      <w:pPr>
        <w:pStyle w:val="Body"/>
        <w:rPr>
          <w:sz w:val="66"/>
          <w:szCs w:val="66"/>
        </w:rPr>
      </w:pPr>
      <w:r>
        <w:rPr>
          <w:noProof/>
          <w:sz w:val="66"/>
          <w:szCs w:val="66"/>
        </w:rPr>
        <w:drawing>
          <wp:anchor distT="152400" distB="152400" distL="152400" distR="152400" simplePos="0" relativeHeight="251660288" behindDoc="0" locked="0" layoutInCell="1" allowOverlap="1" wp14:anchorId="6572DDCD" wp14:editId="02B3E61B">
            <wp:simplePos x="0" y="0"/>
            <wp:positionH relativeFrom="margin">
              <wp:posOffset>2009229</wp:posOffset>
            </wp:positionH>
            <wp:positionV relativeFrom="page">
              <wp:posOffset>317055</wp:posOffset>
            </wp:positionV>
            <wp:extent cx="1760305" cy="8058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AIS Logo on Transparent B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305" cy="805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2DB52AE" w14:textId="77777777" w:rsidR="001F300E" w:rsidRDefault="00845A81">
      <w:pPr>
        <w:pStyle w:val="Subtitle"/>
      </w:pPr>
      <w:r>
        <w:t>SAIS Forecaster Application: Snowpack evaluation task.</w:t>
      </w:r>
    </w:p>
    <w:p w14:paraId="12FFDA32" w14:textId="77777777" w:rsidR="001F300E" w:rsidRDefault="001F300E">
      <w:pPr>
        <w:pStyle w:val="Body"/>
      </w:pPr>
    </w:p>
    <w:p w14:paraId="7C6262BD" w14:textId="77777777" w:rsidR="001F300E" w:rsidRDefault="00D9747F">
      <w:pPr>
        <w:pStyle w:val="Body"/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0EC8A5F8" wp14:editId="4293DD08">
            <wp:simplePos x="0" y="0"/>
            <wp:positionH relativeFrom="margin">
              <wp:posOffset>584200</wp:posOffset>
            </wp:positionH>
            <wp:positionV relativeFrom="line">
              <wp:posOffset>410845</wp:posOffset>
            </wp:positionV>
            <wp:extent cx="5677535" cy="2461895"/>
            <wp:effectExtent l="0" t="0" r="12065" b="190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AIS interview task SP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2461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2B5C9A" wp14:editId="258C348C">
                <wp:simplePos x="0" y="0"/>
                <wp:positionH relativeFrom="page">
                  <wp:posOffset>717550</wp:posOffset>
                </wp:positionH>
                <wp:positionV relativeFrom="page">
                  <wp:posOffset>4675504</wp:posOffset>
                </wp:positionV>
                <wp:extent cx="6458585" cy="602805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585" cy="6028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96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96"/>
                            </w:tblGrid>
                            <w:tr w:rsidR="001F300E" w14:paraId="7A953524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9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13F46F" w14:textId="77777777" w:rsidR="001F300E" w:rsidRDefault="00845A81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Referring to the above snow profile data please answer the following questions:</w:t>
                                  </w:r>
                                </w:p>
                              </w:tc>
                            </w:tr>
                            <w:tr w:rsidR="001F300E" w14:paraId="1C03A163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9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2498B8" w14:textId="77777777" w:rsidR="001F300E" w:rsidRDefault="00845A81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Question 1: Please describe the timeline of weather conditions and snow factors that produced the above </w:t>
                                  </w: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snow </w:t>
                                  </w:r>
                                  <w:proofErr w:type="gramStart"/>
                                  <w:r>
                                    <w:rPr>
                                      <w:rFonts w:eastAsia="Arial Unicode MS" w:cs="Arial Unicode MS"/>
                                    </w:rPr>
                                    <w:t>profile ?</w:t>
                                  </w:r>
                                  <w:proofErr w:type="gramEnd"/>
                                </w:p>
                              </w:tc>
                            </w:tr>
                            <w:tr w:rsidR="001F300E" w14:paraId="5ABCDA16" w14:textId="77777777">
                              <w:trPr>
                                <w:trHeight w:val="3984"/>
                              </w:trPr>
                              <w:tc>
                                <w:tcPr>
                                  <w:tcW w:w="9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5324F0" w14:textId="77777777" w:rsidR="001F300E" w:rsidRDefault="001F300E"/>
                              </w:tc>
                            </w:tr>
                            <w:tr w:rsidR="001F300E" w14:paraId="284B2656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9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076219" w14:textId="77777777" w:rsidR="001F300E" w:rsidRDefault="00845A81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Question 2:  If the weather forecast indicated freezing levels above summits and summit rain at the snow profile location for 6hrs, then dry with freezing levels remaining at summit leve</w:t>
                                  </w:r>
                                  <w:r w:rsidR="00D9747F">
                                    <w:rPr>
                                      <w:rFonts w:eastAsia="Arial Unicode MS" w:cs="Arial Unicode MS"/>
                                    </w:rPr>
                                    <w:t xml:space="preserve">ls, what would you </w:t>
                                  </w:r>
                                  <w:proofErr w:type="gramStart"/>
                                  <w:r w:rsidR="00D9747F">
                                    <w:rPr>
                                      <w:rFonts w:eastAsia="Arial Unicode MS" w:cs="Arial Unicode MS"/>
                                    </w:rPr>
                                    <w:t>consider  the</w:t>
                                  </w:r>
                                  <w:proofErr w:type="gramEnd"/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 effect on snow </w:t>
                                  </w:r>
                                  <w:r>
                                    <w:rPr>
                                      <w:rFonts w:eastAsia="Arial Unicode MS" w:cs="Arial Unicode MS"/>
                                    </w:rPr>
                                    <w:t>stability to be ?</w:t>
                                  </w:r>
                                </w:p>
                              </w:tc>
                            </w:tr>
                            <w:tr w:rsidR="001F300E" w14:paraId="3956468A" w14:textId="77777777">
                              <w:trPr>
                                <w:trHeight w:val="2970"/>
                              </w:trPr>
                              <w:tc>
                                <w:tcPr>
                                  <w:tcW w:w="9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0A6F22" w14:textId="77777777" w:rsidR="001F300E" w:rsidRDefault="001F300E"/>
                              </w:tc>
                            </w:tr>
                          </w:tbl>
                          <w:p w14:paraId="3DDCF825" w14:textId="77777777" w:rsidR="00000000" w:rsidRDefault="00845A81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B5C9A" id="officeArt object" o:spid="_x0000_s1026" style="position:absolute;margin-left:56.5pt;margin-top:368.15pt;width:508.55pt;height:474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9896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96"/>
                      </w:tblGrid>
                      <w:tr w:rsidR="001F300E" w14:paraId="7A953524" w14:textId="77777777">
                        <w:trPr>
                          <w:trHeight w:val="248"/>
                        </w:trPr>
                        <w:tc>
                          <w:tcPr>
                            <w:tcW w:w="9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13F46F" w14:textId="77777777" w:rsidR="001F300E" w:rsidRDefault="00845A81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Referring to the above snow profile data please answer the following questions:</w:t>
                            </w:r>
                          </w:p>
                        </w:tc>
                      </w:tr>
                      <w:tr w:rsidR="001F300E" w14:paraId="1C03A163" w14:textId="77777777">
                        <w:trPr>
                          <w:trHeight w:val="479"/>
                        </w:trPr>
                        <w:tc>
                          <w:tcPr>
                            <w:tcW w:w="9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2498B8" w14:textId="77777777" w:rsidR="001F300E" w:rsidRDefault="00845A81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Question 1: Please describe the timeline of weather conditions and snow factors that produced the above 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snow </w:t>
                            </w:r>
                            <w:proofErr w:type="gramStart"/>
                            <w:r>
                              <w:rPr>
                                <w:rFonts w:eastAsia="Arial Unicode MS" w:cs="Arial Unicode MS"/>
                              </w:rPr>
                              <w:t>profile ?</w:t>
                            </w:r>
                            <w:proofErr w:type="gramEnd"/>
                          </w:p>
                        </w:tc>
                      </w:tr>
                      <w:tr w:rsidR="001F300E" w14:paraId="5ABCDA16" w14:textId="77777777">
                        <w:trPr>
                          <w:trHeight w:val="3984"/>
                        </w:trPr>
                        <w:tc>
                          <w:tcPr>
                            <w:tcW w:w="9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5324F0" w14:textId="77777777" w:rsidR="001F300E" w:rsidRDefault="001F300E"/>
                        </w:tc>
                      </w:tr>
                      <w:tr w:rsidR="001F300E" w14:paraId="284B2656" w14:textId="77777777">
                        <w:trPr>
                          <w:trHeight w:val="719"/>
                        </w:trPr>
                        <w:tc>
                          <w:tcPr>
                            <w:tcW w:w="9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076219" w14:textId="77777777" w:rsidR="001F300E" w:rsidRDefault="00845A81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Question 2:  If the weather forecast indicated freezing levels above summits and summit rain at the snow profile location for 6hrs, then dry with freezing levels remaining at summit leve</w:t>
                            </w:r>
                            <w:r w:rsidR="00D9747F">
                              <w:rPr>
                                <w:rFonts w:eastAsia="Arial Unicode MS" w:cs="Arial Unicode MS"/>
                              </w:rPr>
                              <w:t xml:space="preserve">ls, what would you </w:t>
                            </w:r>
                            <w:proofErr w:type="gramStart"/>
                            <w:r w:rsidR="00D9747F">
                              <w:rPr>
                                <w:rFonts w:eastAsia="Arial Unicode MS" w:cs="Arial Unicode MS"/>
                              </w:rPr>
                              <w:t>consider  the</w:t>
                            </w:r>
                            <w:proofErr w:type="gramEnd"/>
                            <w:r>
                              <w:rPr>
                                <w:rFonts w:eastAsia="Arial Unicode MS" w:cs="Arial Unicode MS"/>
                              </w:rPr>
                              <w:t xml:space="preserve"> effect on snow 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>stability to be ?</w:t>
                            </w:r>
                          </w:p>
                        </w:tc>
                      </w:tr>
                      <w:tr w:rsidR="001F300E" w14:paraId="3956468A" w14:textId="77777777">
                        <w:trPr>
                          <w:trHeight w:val="2970"/>
                        </w:trPr>
                        <w:tc>
                          <w:tcPr>
                            <w:tcW w:w="9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0A6F22" w14:textId="77777777" w:rsidR="001F300E" w:rsidRDefault="001F300E"/>
                        </w:tc>
                      </w:tr>
                    </w:tbl>
                    <w:p w14:paraId="3DDCF825" w14:textId="77777777" w:rsidR="00000000" w:rsidRDefault="00845A81"/>
                  </w:txbxContent>
                </v:textbox>
                <w10:wrap anchorx="page" anchory="page"/>
              </v:rect>
            </w:pict>
          </mc:Fallback>
        </mc:AlternateContent>
      </w:r>
      <w:r w:rsidR="00845A81">
        <w:rPr>
          <w:lang w:val="en-US"/>
        </w:rPr>
        <w:t>Please</w:t>
      </w:r>
      <w:r w:rsidR="00845A81">
        <w:rPr>
          <w:lang w:val="en-US"/>
        </w:rPr>
        <w:t xml:space="preserve"> complete and send with your application to training@sais.gov.uk</w:t>
      </w:r>
      <w:bookmarkStart w:id="0" w:name="_GoBack"/>
      <w:bookmarkEnd w:id="0"/>
    </w:p>
    <w:sectPr w:rsidR="001F300E" w:rsidSect="00D9747F">
      <w:headerReference w:type="default" r:id="rId8"/>
      <w:footerReference w:type="default" r:id="rId9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44562" w14:textId="77777777" w:rsidR="00845A81" w:rsidRDefault="00845A81">
      <w:r>
        <w:separator/>
      </w:r>
    </w:p>
  </w:endnote>
  <w:endnote w:type="continuationSeparator" w:id="0">
    <w:p w14:paraId="66E3AC75" w14:textId="77777777" w:rsidR="00845A81" w:rsidRDefault="0084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1F2B0" w14:textId="77777777" w:rsidR="001F300E" w:rsidRDefault="001F300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17F46" w14:textId="77777777" w:rsidR="00845A81" w:rsidRDefault="00845A81">
      <w:r>
        <w:separator/>
      </w:r>
    </w:p>
  </w:footnote>
  <w:footnote w:type="continuationSeparator" w:id="0">
    <w:p w14:paraId="641DBD1F" w14:textId="77777777" w:rsidR="00845A81" w:rsidRDefault="00845A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C09B8" w14:textId="77777777" w:rsidR="001F300E" w:rsidRDefault="001F30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revisionView w:formatting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0E"/>
    <w:rsid w:val="001F300E"/>
    <w:rsid w:val="00845A81"/>
    <w:rsid w:val="00D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58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Subtitle">
    <w:name w:val="Subtitle"/>
    <w:next w:val="Body"/>
    <w:pPr>
      <w:keepNext/>
    </w:pPr>
    <w:rPr>
      <w:rFonts w:ascii="Helvetica Neue" w:hAnsi="Helvetica Neue" w:cs="Arial Unicode MS"/>
      <w:color w:val="000000"/>
      <w:sz w:val="40"/>
      <w:szCs w:val="40"/>
      <w:lang w:val="en-US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Macintosh Word</Application>
  <DocSecurity>0</DocSecurity>
  <Lines>1</Lines>
  <Paragraphs>1</Paragraphs>
  <ScaleCrop>false</ScaleCrop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Diggins</cp:lastModifiedBy>
  <cp:revision>2</cp:revision>
  <dcterms:created xsi:type="dcterms:W3CDTF">2017-08-18T10:19:00Z</dcterms:created>
  <dcterms:modified xsi:type="dcterms:W3CDTF">2017-08-18T10:21:00Z</dcterms:modified>
</cp:coreProperties>
</file>